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F168A5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F168A5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F168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1057" w:rsidRPr="00CC1057">
              <w:rPr>
                <w:rFonts w:ascii="Times New Roman" w:hAnsi="Times New Roman" w:cs="Times New Roman"/>
                <w:sz w:val="20"/>
                <w:szCs w:val="20"/>
                <w:lang/>
              </w:rPr>
              <w:t>за послове контроле рачунарског инвентара</w:t>
            </w:r>
            <w:r w:rsidR="004F109E" w:rsidRPr="00CC105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CC105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C1057" w:rsidRPr="00CC1057">
              <w:rPr>
                <w:rFonts w:ascii="Times New Roman" w:hAnsi="Times New Roman" w:cs="Times New Roman"/>
                <w:sz w:val="20"/>
                <w:szCs w:val="20"/>
                <w:lang/>
              </w:rPr>
              <w:t>Одсек за контролу рачунарског инвентара и координацију рада информационог система у Централи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F168A5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F168A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F168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168A5" w:rsidRPr="00F168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C3EB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C3EB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C3EB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C3EB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C3EB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599" w:rsidRDefault="00FF2599" w:rsidP="004F1DE5">
      <w:pPr>
        <w:spacing w:after="0" w:line="240" w:lineRule="auto"/>
      </w:pPr>
      <w:r>
        <w:separator/>
      </w:r>
    </w:p>
  </w:endnote>
  <w:endnote w:type="continuationSeparator" w:id="1">
    <w:p w:rsidR="00FF2599" w:rsidRDefault="00FF259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599" w:rsidRDefault="00FF2599" w:rsidP="004F1DE5">
      <w:pPr>
        <w:spacing w:after="0" w:line="240" w:lineRule="auto"/>
      </w:pPr>
      <w:r>
        <w:separator/>
      </w:r>
    </w:p>
  </w:footnote>
  <w:footnote w:type="continuationSeparator" w:id="1">
    <w:p w:rsidR="00FF2599" w:rsidRDefault="00FF259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32537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C11AD"/>
    <w:rsid w:val="00BC3CA7"/>
    <w:rsid w:val="00BC3EB8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29</cp:revision>
  <cp:lastPrinted>2021-06-15T08:12:00Z</cp:lastPrinted>
  <dcterms:created xsi:type="dcterms:W3CDTF">2021-08-09T09:46:00Z</dcterms:created>
  <dcterms:modified xsi:type="dcterms:W3CDTF">2022-06-18T06:35:00Z</dcterms:modified>
</cp:coreProperties>
</file>